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危化品领用流程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暂行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）</w:t>
      </w:r>
    </w:p>
    <w:p>
      <w:pPr>
        <w:jc w:val="center"/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第1步：</w:t>
      </w:r>
      <w:r>
        <w:rPr>
          <w:rFonts w:hint="default" w:ascii="Times New Roman" w:hAnsi="Times New Roman" w:cs="Times New Roman"/>
          <w:sz w:val="32"/>
          <w:szCs w:val="32"/>
        </w:rPr>
        <w:t>领用人登录“信息门户”→“服务大厅”→“危险化学品领用申请”填写申请表。</w:t>
      </w:r>
    </w:p>
    <w:p>
      <w:pPr>
        <w:rPr>
          <w:rFonts w:hint="eastAsia" w:ascii="Times New Roman" w:hAnsi="Times New Roman" w:cs="Times New Roman" w:eastAsiaTheme="minorEastAsia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注：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sz w:val="32"/>
          <w:szCs w:val="32"/>
        </w:rPr>
        <w:t>申请时间与领用时间至少间隔24小时以上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ind w:firstLine="643" w:firstLineChars="200"/>
        <w:jc w:val="both"/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</w:rPr>
        <w:t>领取时间</w:t>
      </w:r>
      <w:r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  <w:lang w:val="en-US" w:eastAsia="zh-CN"/>
        </w:rPr>
        <w:t>:</w:t>
      </w:r>
      <w:r>
        <w:rPr>
          <w:rFonts w:hint="eastAsia" w:ascii="Times New Roman" w:hAnsi="Times New Roman" w:eastAsia="方正粗黑宋简体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</w:rPr>
        <w:t>周一至周五上午8：00—12：00，</w:t>
      </w:r>
    </w:p>
    <w:p>
      <w:pPr>
        <w:ind w:left="676" w:leftChars="322" w:firstLine="649" w:firstLineChars="202"/>
        <w:jc w:val="both"/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</w:rPr>
        <w:t>周二</w:t>
      </w:r>
      <w:r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粗黑宋简体" w:cs="Times New Roman"/>
          <w:b/>
          <w:bCs/>
          <w:sz w:val="32"/>
          <w:szCs w:val="32"/>
          <w:u w:val="single"/>
        </w:rPr>
        <w:t>下午1：30—4：00。</w:t>
      </w:r>
    </w:p>
    <w:p>
      <w:pPr>
        <w:ind w:firstLine="640" w:firstLineChars="200"/>
        <w:rPr>
          <w:rFonts w:hint="default" w:ascii="Times New Roman" w:hAnsi="Times New Roman" w:eastAsia="方正粗黑宋简体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方正粗黑宋简体" w:cs="Times New Roman"/>
          <w:b w:val="0"/>
          <w:bCs w:val="0"/>
          <w:sz w:val="32"/>
          <w:szCs w:val="32"/>
          <w:u w:val="none"/>
        </w:rPr>
        <w:t>2</w:t>
      </w:r>
      <w:r>
        <w:rPr>
          <w:rFonts w:hint="default" w:ascii="Times New Roman" w:hAnsi="Times New Roman" w:eastAsia="方正粗黑宋简体" w:cs="Times New Roman"/>
          <w:b w:val="0"/>
          <w:bCs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方正粗黑宋简体" w:cs="Times New Roman"/>
          <w:b w:val="0"/>
          <w:bCs w:val="0"/>
          <w:sz w:val="32"/>
          <w:szCs w:val="32"/>
          <w:u w:val="none"/>
        </w:rPr>
        <w:t>同种试剂申请领用量不得超过一周用量。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第2步：</w:t>
      </w:r>
      <w:r>
        <w:rPr>
          <w:rFonts w:hint="default" w:ascii="Times New Roman" w:hAnsi="Times New Roman" w:cs="Times New Roman"/>
          <w:sz w:val="32"/>
          <w:szCs w:val="32"/>
        </w:rPr>
        <w:t>经学院和国资处审批通过后，领用人（教师）按相关要求，于约定时间到危险化学品储存室（学B-137）领取试剂。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注：1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</w:rPr>
        <w:t>领用人需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接受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完</w:t>
      </w:r>
      <w:r>
        <w:rPr>
          <w:rFonts w:hint="default" w:ascii="Times New Roman" w:hAnsi="Times New Roman" w:cs="Times New Roman"/>
          <w:sz w:val="32"/>
          <w:szCs w:val="32"/>
        </w:rPr>
        <w:t>安全培训，了解化学品性质和混存禁忌、熟悉应急处置流程、具备应急处置能力。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</w:rPr>
        <w:t>领取时需穿戴个人防护用具，自备防遗撒容器和运输工具，禁配物禁止存放在同一容器内。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</w:rPr>
        <w:t>易制爆化学品仅允许已在公安备案人员领用。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. 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</w:rPr>
        <w:t>领用人应将试剂直接送至使用场所，运送途中禁止在无关场所逗留。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054A1F-C0E4-4E15-8CED-71655F8579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7E6A70-2664-42CD-9F67-15D63A45CB55}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3C75D502-E418-4018-8F37-1DA2DC0BE14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1E9DF9D-229A-4320-848F-1E4B1711BE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D2971"/>
    <w:rsid w:val="001B44D6"/>
    <w:rsid w:val="0060656E"/>
    <w:rsid w:val="008C0323"/>
    <w:rsid w:val="15B60529"/>
    <w:rsid w:val="186A669E"/>
    <w:rsid w:val="22161C76"/>
    <w:rsid w:val="280D2971"/>
    <w:rsid w:val="355A5B51"/>
    <w:rsid w:val="40034C34"/>
    <w:rsid w:val="4ADA3178"/>
    <w:rsid w:val="68032513"/>
    <w:rsid w:val="6AF00997"/>
    <w:rsid w:val="7F4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757</Words>
  <Characters>162</Characters>
  <Lines>1</Lines>
  <Paragraphs>1</Paragraphs>
  <TotalTime>0</TotalTime>
  <ScaleCrop>false</ScaleCrop>
  <LinksUpToDate>false</LinksUpToDate>
  <CharactersWithSpaces>918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2021-12-02T10:17:00Z</dcterms:created>
  <dc:creator>赵子彦</dc:creator>
  <cp:lastModifiedBy>   </cp:lastModifiedBy>
  <cp:lastPrinted>2021-12-03T00:16:00Z</cp:lastPrinted>
  <dcterms:modified xsi:type="dcterms:W3CDTF">2021-12-30T02:53:31Z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23DAC6AF8E464E9CB617422EF3B538E0</vt:lpwstr>
  </property>
</Properties>
</file>